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401D" w14:textId="77777777" w:rsidR="00B907FC" w:rsidRDefault="00B907FC" w:rsidP="00CF4AD5">
      <w:pPr>
        <w:spacing w:after="0" w:line="360" w:lineRule="auto"/>
        <w:jc w:val="center"/>
        <w:rPr>
          <w:rFonts w:ascii="Times New Roman" w:hAnsi="Times New Roman" w:cs="Times New Roman"/>
          <w:b/>
          <w:bCs/>
          <w:sz w:val="28"/>
          <w:szCs w:val="28"/>
          <w:lang w:val="fr-FR"/>
        </w:rPr>
      </w:pPr>
      <w:r w:rsidRPr="00B907FC">
        <w:rPr>
          <w:rFonts w:ascii="Times New Roman" w:hAnsi="Times New Roman" w:cs="Times New Roman"/>
          <w:b/>
          <w:bCs/>
          <w:sz w:val="28"/>
          <w:szCs w:val="28"/>
          <w:lang w:val="fr-FR"/>
        </w:rPr>
        <w:t>Le bain des femmes – une exigence particulière de la vie juive</w:t>
      </w:r>
    </w:p>
    <w:p w14:paraId="51AD7D42" w14:textId="77777777" w:rsidR="00B907FC" w:rsidRPr="00B907FC" w:rsidRDefault="00B907FC" w:rsidP="00CF4AD5">
      <w:pPr>
        <w:spacing w:after="0" w:line="360" w:lineRule="auto"/>
        <w:jc w:val="center"/>
        <w:rPr>
          <w:rFonts w:ascii="Times New Roman" w:hAnsi="Times New Roman" w:cs="Times New Roman"/>
          <w:b/>
          <w:bCs/>
          <w:sz w:val="28"/>
          <w:szCs w:val="28"/>
          <w:lang w:val="fr-FR"/>
        </w:rPr>
      </w:pPr>
    </w:p>
    <w:p w14:paraId="663D0CCC"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Le risque que « lorsqu’une femme juive se baigne, un quartier de la ville se retrouve pendant un certain temps sans eau » est une préoccupation du conseil municipal de </w:t>
      </w:r>
      <w:proofErr w:type="spellStart"/>
      <w:r w:rsidRPr="00B907FC">
        <w:rPr>
          <w:rFonts w:ascii="Times New Roman" w:hAnsi="Times New Roman" w:cs="Times New Roman"/>
          <w:lang w:val="fr-FR"/>
        </w:rPr>
        <w:t>Heppenheim</w:t>
      </w:r>
      <w:proofErr w:type="spellEnd"/>
      <w:r w:rsidRPr="00B907FC">
        <w:rPr>
          <w:rFonts w:ascii="Times New Roman" w:hAnsi="Times New Roman" w:cs="Times New Roman"/>
          <w:lang w:val="fr-FR"/>
        </w:rPr>
        <w:t xml:space="preserve"> en 1836 et représente de manière exemplaire une multitude de défis auxquels le bain rituel des femmes juives à </w:t>
      </w:r>
      <w:proofErr w:type="spellStart"/>
      <w:r w:rsidRPr="00B907FC">
        <w:rPr>
          <w:rFonts w:ascii="Times New Roman" w:hAnsi="Times New Roman" w:cs="Times New Roman"/>
          <w:lang w:val="fr-FR"/>
        </w:rPr>
        <w:t>Heppenheim</w:t>
      </w:r>
      <w:proofErr w:type="spellEnd"/>
      <w:r w:rsidRPr="00B907FC">
        <w:rPr>
          <w:rFonts w:ascii="Times New Roman" w:hAnsi="Times New Roman" w:cs="Times New Roman"/>
          <w:lang w:val="fr-FR"/>
        </w:rPr>
        <w:t xml:space="preserve"> a dû faire face tout au long de son existence. </w:t>
      </w:r>
    </w:p>
    <w:p w14:paraId="3966D2A5" w14:textId="77777777" w:rsidR="00B907FC" w:rsidRDefault="00B907FC" w:rsidP="00B907FC">
      <w:pPr>
        <w:spacing w:after="0" w:line="360" w:lineRule="auto"/>
        <w:jc w:val="both"/>
        <w:rPr>
          <w:rFonts w:ascii="Times New Roman" w:hAnsi="Times New Roman" w:cs="Times New Roman"/>
          <w:lang w:val="fr-FR"/>
        </w:rPr>
      </w:pPr>
    </w:p>
    <w:p w14:paraId="351D2B2E"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La tradition juive prévoit que les femmes prennent un bain rituel de purification après leurs menstruations, avant le mariage et après un accouchement. Cela se fait dans un établissement spécialement prévu à cet effet, appelé mikvé. Bien que les hommes doivent également, dans certains cas, prendre un tel bain, celui de </w:t>
      </w:r>
      <w:proofErr w:type="spellStart"/>
      <w:r w:rsidRPr="00B907FC">
        <w:rPr>
          <w:rFonts w:ascii="Times New Roman" w:hAnsi="Times New Roman" w:cs="Times New Roman"/>
          <w:lang w:val="fr-FR"/>
        </w:rPr>
        <w:t>Heppenheim</w:t>
      </w:r>
      <w:proofErr w:type="spellEnd"/>
      <w:r w:rsidRPr="00B907FC">
        <w:rPr>
          <w:rFonts w:ascii="Times New Roman" w:hAnsi="Times New Roman" w:cs="Times New Roman"/>
          <w:lang w:val="fr-FR"/>
        </w:rPr>
        <w:t xml:space="preserve"> était exclusivement réservé aux femmes. </w:t>
      </w:r>
    </w:p>
    <w:p w14:paraId="326C8D48" w14:textId="77777777" w:rsidR="00B907FC" w:rsidRDefault="00B907FC" w:rsidP="00B907FC">
      <w:pPr>
        <w:spacing w:after="0" w:line="360" w:lineRule="auto"/>
        <w:jc w:val="both"/>
        <w:rPr>
          <w:rFonts w:ascii="Times New Roman" w:hAnsi="Times New Roman" w:cs="Times New Roman"/>
          <w:lang w:val="fr-FR"/>
        </w:rPr>
      </w:pPr>
    </w:p>
    <w:p w14:paraId="62719E44"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Un bain rituel juif pour femmes doit répondre à certaines exigences pour être autorisé. Il faut notamment garantir une immersion complète dans l’eau et assurer un écoulement constant de celle-ci. L’eau ne doit donc être ni puisée ni pompée. En règle générale, la mikvé se compose d’un bassin, d’un vestiaire et d’une antichambre avec une chaudière permettant de chauffer l’eau. </w:t>
      </w:r>
    </w:p>
    <w:p w14:paraId="6E55A4F7" w14:textId="77777777" w:rsidR="00B907FC" w:rsidRDefault="00B907FC" w:rsidP="00B907FC">
      <w:pPr>
        <w:spacing w:after="0" w:line="360" w:lineRule="auto"/>
        <w:jc w:val="both"/>
        <w:rPr>
          <w:rFonts w:ascii="Times New Roman" w:hAnsi="Times New Roman" w:cs="Times New Roman"/>
          <w:lang w:val="fr-FR"/>
        </w:rPr>
      </w:pPr>
    </w:p>
    <w:p w14:paraId="1E67B16F"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Alors que les grandes communautés juives peuvent se permettre de construire un bain rituel, ce n’est pas encore le cas à </w:t>
      </w:r>
      <w:proofErr w:type="spellStart"/>
      <w:r w:rsidRPr="00B907FC">
        <w:rPr>
          <w:rFonts w:ascii="Times New Roman" w:hAnsi="Times New Roman" w:cs="Times New Roman"/>
          <w:lang w:val="fr-FR"/>
        </w:rPr>
        <w:t>Heppenheim</w:t>
      </w:r>
      <w:proofErr w:type="spellEnd"/>
      <w:r w:rsidRPr="00B907FC">
        <w:rPr>
          <w:rFonts w:ascii="Times New Roman" w:hAnsi="Times New Roman" w:cs="Times New Roman"/>
          <w:lang w:val="fr-FR"/>
        </w:rPr>
        <w:t xml:space="preserve"> au départ. En 1715, on trouve pour la première fois des traces de l’existence d’un tel bain. Celui-ci est encore très simple : il se situe dans la cave d’un particulier et est alimenté par l’eau d’infiltration du ruisseau de la ville. </w:t>
      </w:r>
    </w:p>
    <w:p w14:paraId="500ED007" w14:textId="77777777" w:rsidR="00B907FC" w:rsidRDefault="00B907FC" w:rsidP="00B907FC">
      <w:pPr>
        <w:spacing w:after="0" w:line="360" w:lineRule="auto"/>
        <w:jc w:val="both"/>
        <w:rPr>
          <w:rFonts w:ascii="Times New Roman" w:hAnsi="Times New Roman" w:cs="Times New Roman"/>
          <w:lang w:val="fr-FR"/>
        </w:rPr>
      </w:pPr>
    </w:p>
    <w:p w14:paraId="78BFD351"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En juillet 1825, le gouvernement du grand-duché de Hesse ordonne que certains standards soient respectés dans les bains rituels féminins : la pièce doit pouvoir être chauffée et contenir une chaudière pour réchauffer l’eau. Pour des raisons d’hygiène, l’eau doit pouvoir être facilement évacuée. Le bain situé dans la cave ne répond pas à ces exigences et est comblé. Cependant, il existe un autre bain, situé directement près du pont de la Liesen, qui est conforme à la réglementation. Au fil des années suivantes, l’état de ce bain se dégrade fortement, si bien qu’il est mis hors service en 1833 en raison de conditions devenues insoutenables. </w:t>
      </w:r>
    </w:p>
    <w:p w14:paraId="06C88C3D" w14:textId="77777777" w:rsidR="00B907FC" w:rsidRDefault="00B907FC" w:rsidP="00B907FC">
      <w:pPr>
        <w:spacing w:after="0" w:line="360" w:lineRule="auto"/>
        <w:jc w:val="both"/>
        <w:rPr>
          <w:rFonts w:ascii="Times New Roman" w:hAnsi="Times New Roman" w:cs="Times New Roman"/>
          <w:lang w:val="fr-FR"/>
        </w:rPr>
      </w:pPr>
    </w:p>
    <w:p w14:paraId="081DB6E3"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En 1836, la rue </w:t>
      </w:r>
      <w:proofErr w:type="spellStart"/>
      <w:r w:rsidRPr="00B907FC">
        <w:rPr>
          <w:rFonts w:ascii="Times New Roman" w:hAnsi="Times New Roman" w:cs="Times New Roman"/>
          <w:lang w:val="fr-FR"/>
        </w:rPr>
        <w:t>Siegfriedstraße</w:t>
      </w:r>
      <w:proofErr w:type="spellEnd"/>
      <w:r w:rsidRPr="00B907FC">
        <w:rPr>
          <w:rFonts w:ascii="Times New Roman" w:hAnsi="Times New Roman" w:cs="Times New Roman"/>
          <w:lang w:val="fr-FR"/>
        </w:rPr>
        <w:t xml:space="preserve"> doit être aménagée, ce qui entraîne la démolition du bain. La recherche d’un nouvel emplacement s’avère difficile, et l’on finit par choisir le « Roter Hut », une tour des remparts utilisée comme prison, qui est alors démolie. </w:t>
      </w:r>
    </w:p>
    <w:p w14:paraId="060D6D4F" w14:textId="77777777" w:rsidR="00B907FC" w:rsidRDefault="00B907FC" w:rsidP="00B907FC">
      <w:pPr>
        <w:spacing w:after="0" w:line="360" w:lineRule="auto"/>
        <w:jc w:val="both"/>
        <w:rPr>
          <w:rFonts w:ascii="Times New Roman" w:hAnsi="Times New Roman" w:cs="Times New Roman"/>
          <w:lang w:val="fr-FR"/>
        </w:rPr>
      </w:pPr>
    </w:p>
    <w:p w14:paraId="1466480F"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En raison de retards, le nouveau bain n’est pas construit dans les quatre semaines prévues, mais ne peut être mis en service définitivement qu’en 1842, soit cinq ans après la conclusion du contrat. </w:t>
      </w:r>
    </w:p>
    <w:p w14:paraId="662091DB" w14:textId="77777777" w:rsidR="00B907FC" w:rsidRDefault="00B907FC" w:rsidP="00B907FC">
      <w:pPr>
        <w:spacing w:after="0" w:line="360" w:lineRule="auto"/>
        <w:jc w:val="both"/>
        <w:rPr>
          <w:rFonts w:ascii="Times New Roman" w:hAnsi="Times New Roman" w:cs="Times New Roman"/>
          <w:lang w:val="fr-FR"/>
        </w:rPr>
      </w:pPr>
    </w:p>
    <w:p w14:paraId="72E9E550"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Cependant, le nouvel emplacement à l’angle de la </w:t>
      </w:r>
      <w:proofErr w:type="spellStart"/>
      <w:r w:rsidRPr="00B907FC">
        <w:rPr>
          <w:rFonts w:ascii="Times New Roman" w:hAnsi="Times New Roman" w:cs="Times New Roman"/>
          <w:lang w:val="fr-FR"/>
        </w:rPr>
        <w:t>Siegfriedstraße</w:t>
      </w:r>
      <w:proofErr w:type="spellEnd"/>
      <w:r w:rsidRPr="00B907FC">
        <w:rPr>
          <w:rFonts w:ascii="Times New Roman" w:hAnsi="Times New Roman" w:cs="Times New Roman"/>
          <w:lang w:val="fr-FR"/>
        </w:rPr>
        <w:t xml:space="preserve"> et du </w:t>
      </w:r>
      <w:proofErr w:type="spellStart"/>
      <w:r w:rsidRPr="00B907FC">
        <w:rPr>
          <w:rFonts w:ascii="Times New Roman" w:hAnsi="Times New Roman" w:cs="Times New Roman"/>
          <w:lang w:val="fr-FR"/>
        </w:rPr>
        <w:t>Hinterer</w:t>
      </w:r>
      <w:proofErr w:type="spellEnd"/>
      <w:r w:rsidRPr="00B907FC">
        <w:rPr>
          <w:rFonts w:ascii="Times New Roman" w:hAnsi="Times New Roman" w:cs="Times New Roman"/>
          <w:lang w:val="fr-FR"/>
        </w:rPr>
        <w:t xml:space="preserve"> Graben, ainsi que le nouveau bain lui-même, posent également des problèmes. L’approvisionnement en eau reste difficile, car seuls deux ou trois fontaines publiques sont disponibles pour environ 4 000 habitants. À la suite d’un procès en 1847, une chambre de captage est construite pour alimenter le bain à partir de trois sources. Le risque que « lorsqu’une femme juive se baigne, un quartier de la ville se retrouve temporairement sans eau » s’en trouve ainsi réduit. </w:t>
      </w:r>
    </w:p>
    <w:p w14:paraId="6B7A37EE" w14:textId="77777777" w:rsidR="00B907FC" w:rsidRDefault="00B907FC" w:rsidP="00B907FC">
      <w:pPr>
        <w:spacing w:after="0" w:line="360" w:lineRule="auto"/>
        <w:jc w:val="both"/>
        <w:rPr>
          <w:rFonts w:ascii="Times New Roman" w:hAnsi="Times New Roman" w:cs="Times New Roman"/>
          <w:lang w:val="fr-FR"/>
        </w:rPr>
      </w:pPr>
    </w:p>
    <w:p w14:paraId="2DD07A6A" w14:textId="120F2E91"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Après son achèvement, le bain n’est plus en propriété privée et différents tarifs sont fixés pour ses utilisatrices : les femmes juives locales paient par exemple moins que celles venant de l’extérieur. De plus, une gardienne est engagée pour gérer le bain. </w:t>
      </w:r>
    </w:p>
    <w:p w14:paraId="20038BB7" w14:textId="77777777" w:rsidR="00B907FC" w:rsidRDefault="00B907FC" w:rsidP="00B907FC">
      <w:pPr>
        <w:spacing w:after="0" w:line="360" w:lineRule="auto"/>
        <w:jc w:val="both"/>
        <w:rPr>
          <w:rFonts w:ascii="Times New Roman" w:hAnsi="Times New Roman" w:cs="Times New Roman"/>
          <w:lang w:val="fr-FR"/>
        </w:rPr>
      </w:pPr>
    </w:p>
    <w:p w14:paraId="5A21EDC7" w14:textId="77777777"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Vers 1905, les femmes juives cessent presque totalement d’utiliser ce bain, car de plus en plus de familles disposent d’installations similaires dans leurs maisons privées. Après être resté inutilisé pendant 30 ans et être devenu une charge financière croissante pour la communauté juive, le bâtiment est acheté en 1935 par un particulier qui transforme entièrement l’intérieur en logement. </w:t>
      </w:r>
    </w:p>
    <w:p w14:paraId="766270BB" w14:textId="77777777" w:rsidR="00B907FC" w:rsidRDefault="00B907FC" w:rsidP="00B907FC">
      <w:pPr>
        <w:spacing w:after="0" w:line="360" w:lineRule="auto"/>
        <w:jc w:val="both"/>
        <w:rPr>
          <w:rFonts w:ascii="Times New Roman" w:hAnsi="Times New Roman" w:cs="Times New Roman"/>
          <w:lang w:val="fr-FR"/>
        </w:rPr>
      </w:pPr>
    </w:p>
    <w:p w14:paraId="32414D2A" w14:textId="62ABDDA2"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 xml:space="preserve">Bien que l’installation de bain de l’ancienne mikvé n’existe plus aujourd’hui, le lieu demeure un souvenir des rituels de l’ancienne communauté juive de </w:t>
      </w:r>
      <w:proofErr w:type="spellStart"/>
      <w:r w:rsidRPr="00B907FC">
        <w:rPr>
          <w:rFonts w:ascii="Times New Roman" w:hAnsi="Times New Roman" w:cs="Times New Roman"/>
          <w:lang w:val="fr-FR"/>
        </w:rPr>
        <w:t>Heppenheim</w:t>
      </w:r>
      <w:proofErr w:type="spellEnd"/>
      <w:r w:rsidRPr="00B907FC">
        <w:rPr>
          <w:rFonts w:ascii="Times New Roman" w:hAnsi="Times New Roman" w:cs="Times New Roman"/>
          <w:lang w:val="fr-FR"/>
        </w:rPr>
        <w:t xml:space="preserve">. </w:t>
      </w:r>
    </w:p>
    <w:p w14:paraId="3F0B1792" w14:textId="77777777" w:rsidR="00B907FC" w:rsidRPr="00B907FC" w:rsidRDefault="00B907FC" w:rsidP="00B907FC">
      <w:pPr>
        <w:spacing w:after="0" w:line="360" w:lineRule="auto"/>
        <w:jc w:val="both"/>
        <w:rPr>
          <w:rFonts w:ascii="Times New Roman" w:hAnsi="Times New Roman" w:cs="Times New Roman"/>
          <w:lang w:val="fr-FR"/>
        </w:rPr>
      </w:pPr>
    </w:p>
    <w:p w14:paraId="102FCD9E" w14:textId="1935711E" w:rsidR="00B907FC" w:rsidRDefault="00B907FC" w:rsidP="00B907FC">
      <w:pPr>
        <w:spacing w:after="0" w:line="360" w:lineRule="auto"/>
        <w:jc w:val="both"/>
        <w:rPr>
          <w:rFonts w:ascii="Times New Roman" w:hAnsi="Times New Roman" w:cs="Times New Roman"/>
          <w:lang w:val="fr-FR"/>
        </w:rPr>
      </w:pPr>
      <w:r w:rsidRPr="00B907FC">
        <w:rPr>
          <w:rFonts w:ascii="Times New Roman" w:hAnsi="Times New Roman" w:cs="Times New Roman"/>
          <w:lang w:val="fr-FR"/>
        </w:rPr>
        <w:t>(Texte de Lucy Pohl et Dorothea Seibel, toutes deux diplômées du baccalauréat en 2023.)</w:t>
      </w:r>
    </w:p>
    <w:p w14:paraId="6AB4446F" w14:textId="77777777" w:rsidR="004266E4" w:rsidRDefault="004266E4" w:rsidP="004266E4">
      <w:pPr>
        <w:rPr>
          <w:rFonts w:ascii="Times New Roman" w:hAnsi="Times New Roman" w:cs="Times New Roman"/>
          <w:lang w:val="fr-FR"/>
        </w:rPr>
      </w:pPr>
    </w:p>
    <w:p w14:paraId="38EB1255" w14:textId="77777777" w:rsidR="004266E4" w:rsidRDefault="004266E4" w:rsidP="004266E4">
      <w:pPr>
        <w:rPr>
          <w:rFonts w:ascii="Times New Roman" w:hAnsi="Times New Roman" w:cs="Times New Roman"/>
          <w:lang w:val="fr-FR"/>
        </w:rPr>
      </w:pPr>
    </w:p>
    <w:p w14:paraId="6E01DD2B" w14:textId="77777777" w:rsidR="004266E4" w:rsidRDefault="004266E4" w:rsidP="004266E4">
      <w:pPr>
        <w:jc w:val="both"/>
        <w:rPr>
          <w:rFonts w:ascii="Times New Roman" w:hAnsi="Times New Roman" w:cs="Times New Roman"/>
        </w:rPr>
      </w:pPr>
      <w:r>
        <w:rPr>
          <w:rFonts w:ascii="Times New Roman" w:hAnsi="Times New Roman" w:cs="Times New Roman"/>
        </w:rPr>
        <w:t xml:space="preserve">Die Übersetzung ins Französische erfolgte unter Verwendung einer KI-generierten Vorlage, die von der </w:t>
      </w:r>
      <w:r>
        <w:rPr>
          <w:rFonts w:ascii="Times New Roman" w:hAnsi="Times New Roman" w:cs="Times New Roman"/>
          <w:b/>
          <w:bCs/>
        </w:rPr>
        <w:t>Schülerin Clara Liemert (Klasse 8a)</w:t>
      </w:r>
      <w:r>
        <w:rPr>
          <w:rFonts w:ascii="Times New Roman" w:hAnsi="Times New Roman" w:cs="Times New Roman"/>
        </w:rPr>
        <w:t xml:space="preserve"> eigenständig geprüft, korrigiert und an das Projekt angepasst wurde.</w:t>
      </w:r>
    </w:p>
    <w:p w14:paraId="716F9016" w14:textId="77777777" w:rsidR="004266E4" w:rsidRPr="004266E4" w:rsidRDefault="004266E4" w:rsidP="004266E4">
      <w:pPr>
        <w:rPr>
          <w:rFonts w:ascii="Times New Roman" w:hAnsi="Times New Roman" w:cs="Times New Roman"/>
        </w:rPr>
      </w:pPr>
    </w:p>
    <w:sectPr w:rsidR="004266E4" w:rsidRPr="004266E4" w:rsidSect="00985D4F">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FC"/>
    <w:rsid w:val="002E50F7"/>
    <w:rsid w:val="00424F2D"/>
    <w:rsid w:val="004266E4"/>
    <w:rsid w:val="005F7E59"/>
    <w:rsid w:val="0083401E"/>
    <w:rsid w:val="00985D4F"/>
    <w:rsid w:val="00AF7665"/>
    <w:rsid w:val="00B907FC"/>
    <w:rsid w:val="00CF4AD5"/>
    <w:rsid w:val="00D30A31"/>
    <w:rsid w:val="00E82825"/>
    <w:rsid w:val="00F16B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D979"/>
  <w15:chartTrackingRefBased/>
  <w15:docId w15:val="{B0B51908-381D-43BC-9F56-F30BC22C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07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07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07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07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07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07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07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07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07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7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07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07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07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07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07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07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07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07FC"/>
    <w:rPr>
      <w:rFonts w:eastAsiaTheme="majorEastAsia" w:cstheme="majorBidi"/>
      <w:color w:val="272727" w:themeColor="text1" w:themeTint="D8"/>
    </w:rPr>
  </w:style>
  <w:style w:type="paragraph" w:styleId="Titel">
    <w:name w:val="Title"/>
    <w:basedOn w:val="Standard"/>
    <w:next w:val="Standard"/>
    <w:link w:val="TitelZchn"/>
    <w:uiPriority w:val="10"/>
    <w:qFormat/>
    <w:rsid w:val="00B90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07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07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07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07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07FC"/>
    <w:rPr>
      <w:i/>
      <w:iCs/>
      <w:color w:val="404040" w:themeColor="text1" w:themeTint="BF"/>
    </w:rPr>
  </w:style>
  <w:style w:type="paragraph" w:styleId="Listenabsatz">
    <w:name w:val="List Paragraph"/>
    <w:basedOn w:val="Standard"/>
    <w:uiPriority w:val="34"/>
    <w:qFormat/>
    <w:rsid w:val="00B907FC"/>
    <w:pPr>
      <w:ind w:left="720"/>
      <w:contextualSpacing/>
    </w:pPr>
  </w:style>
  <w:style w:type="character" w:styleId="IntensiveHervorhebung">
    <w:name w:val="Intense Emphasis"/>
    <w:basedOn w:val="Absatz-Standardschriftart"/>
    <w:uiPriority w:val="21"/>
    <w:qFormat/>
    <w:rsid w:val="00B907FC"/>
    <w:rPr>
      <w:i/>
      <w:iCs/>
      <w:color w:val="0F4761" w:themeColor="accent1" w:themeShade="BF"/>
    </w:rPr>
  </w:style>
  <w:style w:type="paragraph" w:styleId="IntensivesZitat">
    <w:name w:val="Intense Quote"/>
    <w:basedOn w:val="Standard"/>
    <w:next w:val="Standard"/>
    <w:link w:val="IntensivesZitatZchn"/>
    <w:uiPriority w:val="30"/>
    <w:qFormat/>
    <w:rsid w:val="00B9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07FC"/>
    <w:rPr>
      <w:i/>
      <w:iCs/>
      <w:color w:val="0F4761" w:themeColor="accent1" w:themeShade="BF"/>
    </w:rPr>
  </w:style>
  <w:style w:type="character" w:styleId="IntensiverVerweis">
    <w:name w:val="Intense Reference"/>
    <w:basedOn w:val="Absatz-Standardschriftart"/>
    <w:uiPriority w:val="32"/>
    <w:qFormat/>
    <w:rsid w:val="00B907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3724</Characters>
  <Application>Microsoft Office Word</Application>
  <DocSecurity>0</DocSecurity>
  <Lines>31</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Wenner</dc:creator>
  <cp:keywords/>
  <dc:description/>
  <cp:lastModifiedBy>Anna Wenner</cp:lastModifiedBy>
  <cp:revision>8</cp:revision>
  <dcterms:created xsi:type="dcterms:W3CDTF">2026-06-15T19:51:00Z</dcterms:created>
  <dcterms:modified xsi:type="dcterms:W3CDTF">2026-06-16T09:33:00Z</dcterms:modified>
</cp:coreProperties>
</file>